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5E" w:rsidRDefault="00074F5E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УТРЕННИЕ ГИМНАСТИКИ</w:t>
      </w:r>
      <w:bookmarkStart w:id="0" w:name="_GoBack"/>
      <w:bookmarkEnd w:id="0"/>
    </w:p>
    <w:p w:rsidR="00A13E60" w:rsidRDefault="00074F5E">
      <w:r>
        <w:rPr>
          <w:rFonts w:ascii="Georgia" w:hAnsi="Georgia"/>
          <w:color w:val="1A1A1A"/>
          <w:shd w:val="clear" w:color="auto" w:fill="FFFFFF"/>
        </w:rPr>
        <w:t>Дл</w:t>
      </w:r>
      <w:r>
        <w:rPr>
          <w:rFonts w:ascii="Georgia" w:hAnsi="Georgia"/>
          <w:color w:val="1A1A1A"/>
          <w:shd w:val="clear" w:color="auto" w:fill="FFFFFF"/>
        </w:rPr>
        <w:t xml:space="preserve">я того, чтобы ребенок рос счастливым и здоровым нужно развивать не только его умственные способности, необходимо еще и уделять внимание физическому воспитанию. Специалисты отмечают, что дети, которые </w:t>
      </w:r>
      <w:proofErr w:type="gramStart"/>
      <w:r>
        <w:rPr>
          <w:rFonts w:ascii="Georgia" w:hAnsi="Georgia"/>
          <w:color w:val="1A1A1A"/>
          <w:shd w:val="clear" w:color="auto" w:fill="FFFFFF"/>
        </w:rPr>
        <w:t>ведут  подвижный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  образ жизни, лучше других приспосабливаются к современному ритму жизни и более устойчивы к стрессам, заболеваниям. В сложившейся ситуации дошкольники оказались в условиях низкой двигательной активности. Отличным помощником в решении этой проблемы может выступить утренняя гимнастика. Лучшей мотивацией ребенка к зарядке является личный пример. Детям свойственно повторять все за взрослыми, </w:t>
      </w:r>
      <w:proofErr w:type="gramStart"/>
      <w:r>
        <w:rPr>
          <w:rFonts w:ascii="Georgia" w:hAnsi="Georgia"/>
          <w:color w:val="1A1A1A"/>
          <w:shd w:val="clear" w:color="auto" w:fill="FFFFFF"/>
        </w:rPr>
        <w:t>и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если ребенок увидит, с каким удовольствием родители делают зарядку, он обязательно присоединится к ним.  Предлагаем комплексы утренней гимнастики, которыми вы сможете начинать свое утро.</w:t>
      </w:r>
    </w:p>
    <w:sectPr w:rsidR="00A13E60" w:rsidSect="00BC1171">
      <w:pgSz w:w="11940" w:h="1688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E"/>
    <w:rsid w:val="00074F5E"/>
    <w:rsid w:val="00A13E60"/>
    <w:rsid w:val="00B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FC47"/>
  <w15:chartTrackingRefBased/>
  <w15:docId w15:val="{181E87AD-297E-4DD2-91C1-F9A93245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МБДОУ 116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2021-12-10T11:18:00Z</dcterms:created>
  <dcterms:modified xsi:type="dcterms:W3CDTF">2021-12-10T11:19:00Z</dcterms:modified>
</cp:coreProperties>
</file>